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Сообщение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193CF3" w:rsidTr="006351D4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1407A3" w:rsidRDefault="00990CFA" w:rsidP="00990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351D4" w:rsidRPr="001407A3">
              <w:rPr>
                <w:rFonts w:ascii="Times New Roman" w:hAnsi="Times New Roman" w:cs="Times New Roman"/>
                <w:bCs/>
                <w:sz w:val="24"/>
                <w:szCs w:val="24"/>
              </w:rPr>
              <w:t>кционерное общество «</w:t>
            </w:r>
            <w:r w:rsidR="006351D4">
              <w:rPr>
                <w:rFonts w:ascii="Times New Roman" w:hAnsi="Times New Roman" w:cs="Times New Roman"/>
                <w:bCs/>
                <w:sz w:val="24"/>
                <w:szCs w:val="24"/>
              </w:rPr>
              <w:t>Чеченэнерго</w:t>
            </w:r>
            <w:r w:rsidR="006351D4" w:rsidRPr="001407A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1407A3" w:rsidRDefault="006351D4" w:rsidP="00D44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Чеченэнерго</w:t>
            </w:r>
            <w:r w:rsidRPr="001407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34657D" w:rsidRDefault="00D44F5E" w:rsidP="00D44F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Российская Федерация, Чеченская Республика, г. Грозный, Старопромысловское шоссе, дом 6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34657D" w:rsidRDefault="006351D4" w:rsidP="00D44F5E">
            <w:pPr>
              <w:rPr>
                <w:sz w:val="24"/>
                <w:szCs w:val="24"/>
                <w:highlight w:val="green"/>
              </w:rPr>
            </w:pPr>
            <w:r w:rsidRPr="0034657D">
              <w:rPr>
                <w:sz w:val="24"/>
                <w:szCs w:val="24"/>
              </w:rPr>
              <w:t>1082031002503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34657D" w:rsidRDefault="006351D4" w:rsidP="00D44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7D">
              <w:rPr>
                <w:rFonts w:ascii="Times New Roman" w:hAnsi="Times New Roman" w:cs="Times New Roman"/>
                <w:sz w:val="24"/>
                <w:szCs w:val="24"/>
              </w:rPr>
              <w:t>2016081143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1407A3" w:rsidRDefault="006351D4" w:rsidP="00D44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35075</w:t>
            </w:r>
            <w:r w:rsidRPr="00140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193CF3" w:rsidRDefault="00001793" w:rsidP="00193CF3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B674F8" w:rsidRPr="002A68D9">
                <w:rPr>
                  <w:rStyle w:val="a3"/>
                  <w:sz w:val="24"/>
                  <w:szCs w:val="24"/>
                  <w:lang w:eastAsia="en-US"/>
                </w:rPr>
                <w:t>http://disclosure.skrin.ru/disclosure/2016081143</w:t>
              </w:r>
            </w:hyperlink>
            <w:r w:rsidR="00897BA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A37AD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A37AD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4108D1">
              <w:rPr>
                <w:sz w:val="24"/>
                <w:szCs w:val="24"/>
              </w:rPr>
              <w:t xml:space="preserve"> </w:t>
            </w:r>
            <w:r w:rsidR="00D80764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>писок аффилированных лиц АО «</w:t>
            </w:r>
            <w:r w:rsidR="00DB1730">
              <w:rPr>
                <w:sz w:val="24"/>
                <w:szCs w:val="24"/>
              </w:rPr>
              <w:t>Чеченэнерго</w:t>
            </w:r>
            <w:r w:rsidR="00E87106" w:rsidRPr="00193CF3">
              <w:rPr>
                <w:sz w:val="24"/>
                <w:szCs w:val="24"/>
              </w:rPr>
              <w:t xml:space="preserve">» на </w:t>
            </w:r>
            <w:r w:rsidR="00B674F8" w:rsidRPr="00B674F8">
              <w:rPr>
                <w:sz w:val="24"/>
                <w:szCs w:val="24"/>
              </w:rPr>
              <w:t>3</w:t>
            </w:r>
            <w:r w:rsidR="00163D4B">
              <w:rPr>
                <w:sz w:val="24"/>
                <w:szCs w:val="24"/>
              </w:rPr>
              <w:t>1</w:t>
            </w:r>
            <w:r w:rsidR="00A05DEB">
              <w:rPr>
                <w:sz w:val="24"/>
                <w:szCs w:val="24"/>
              </w:rPr>
              <w:t>.</w:t>
            </w:r>
            <w:r w:rsidR="00163D4B">
              <w:rPr>
                <w:sz w:val="24"/>
                <w:szCs w:val="24"/>
              </w:rPr>
              <w:t>12</w:t>
            </w:r>
            <w:r w:rsidR="00A05DEB">
              <w:rPr>
                <w:sz w:val="24"/>
                <w:szCs w:val="24"/>
              </w:rPr>
              <w:t>.</w:t>
            </w:r>
            <w:r w:rsidR="00B674F8" w:rsidRPr="00B674F8">
              <w:rPr>
                <w:sz w:val="24"/>
                <w:szCs w:val="24"/>
              </w:rPr>
              <w:t>2015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163D4B">
              <w:rPr>
                <w:sz w:val="24"/>
                <w:szCs w:val="24"/>
              </w:rPr>
              <w:t>4</w:t>
            </w:r>
            <w:r w:rsidR="005563B5" w:rsidRPr="00193CF3">
              <w:rPr>
                <w:sz w:val="24"/>
                <w:szCs w:val="24"/>
              </w:rPr>
              <w:t xml:space="preserve"> квартал 20</w:t>
            </w:r>
            <w:r w:rsidR="0081605D" w:rsidRPr="00193CF3">
              <w:rPr>
                <w:sz w:val="24"/>
                <w:szCs w:val="24"/>
              </w:rPr>
              <w:t>1</w:t>
            </w:r>
            <w:r w:rsidR="00352761">
              <w:rPr>
                <w:sz w:val="24"/>
                <w:szCs w:val="24"/>
              </w:rPr>
              <w:t>5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1A451D" w:rsidRPr="00193CF3">
              <w:rPr>
                <w:sz w:val="24"/>
                <w:szCs w:val="24"/>
              </w:rPr>
              <w:t>.</w:t>
            </w:r>
          </w:p>
          <w:p w:rsidR="00197F62" w:rsidRPr="004F50B0" w:rsidRDefault="00197F62" w:rsidP="0000179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 xml:space="preserve">акционерным обществом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>–</w:t>
            </w:r>
            <w:r w:rsidR="00E142E2">
              <w:rPr>
                <w:sz w:val="24"/>
                <w:szCs w:val="24"/>
              </w:rPr>
              <w:t xml:space="preserve"> </w:t>
            </w:r>
            <w:r w:rsidR="00163D4B">
              <w:rPr>
                <w:sz w:val="24"/>
                <w:szCs w:val="24"/>
              </w:rPr>
              <w:t>1</w:t>
            </w:r>
            <w:r w:rsidR="00001793" w:rsidRPr="00001793">
              <w:rPr>
                <w:sz w:val="24"/>
                <w:szCs w:val="24"/>
              </w:rPr>
              <w:t>2</w:t>
            </w:r>
            <w:r w:rsidR="005563B5" w:rsidRPr="00193CF3">
              <w:rPr>
                <w:sz w:val="24"/>
                <w:szCs w:val="24"/>
              </w:rPr>
              <w:t>.</w:t>
            </w:r>
            <w:r w:rsidR="00163D4B">
              <w:rPr>
                <w:sz w:val="24"/>
                <w:szCs w:val="24"/>
              </w:rPr>
              <w:t>01</w:t>
            </w:r>
            <w:r w:rsidR="00DB1E00" w:rsidRPr="00193CF3">
              <w:rPr>
                <w:sz w:val="24"/>
                <w:szCs w:val="24"/>
              </w:rPr>
              <w:t>.</w:t>
            </w:r>
            <w:r w:rsidR="001A1651" w:rsidRPr="00193CF3">
              <w:rPr>
                <w:sz w:val="24"/>
                <w:szCs w:val="24"/>
              </w:rPr>
              <w:t>20</w:t>
            </w:r>
            <w:r w:rsidR="00DB1E00" w:rsidRPr="00193CF3">
              <w:rPr>
                <w:sz w:val="24"/>
                <w:szCs w:val="24"/>
              </w:rPr>
              <w:t>1</w:t>
            </w:r>
            <w:r w:rsidR="00163D4B">
              <w:rPr>
                <w:sz w:val="24"/>
                <w:szCs w:val="24"/>
              </w:rPr>
              <w:t>6</w:t>
            </w:r>
            <w:r w:rsidR="004F50B0" w:rsidRPr="004F50B0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A" w:rsidRDefault="00F94DCC" w:rsidP="002850E7">
            <w:pPr>
              <w:jc w:val="both"/>
              <w:rPr>
                <w:sz w:val="24"/>
                <w:szCs w:val="24"/>
                <w:lang w:eastAsia="en-US"/>
              </w:rPr>
            </w:pPr>
            <w:r w:rsidRPr="00F94DCC">
              <w:rPr>
                <w:sz w:val="24"/>
                <w:szCs w:val="24"/>
                <w:lang w:eastAsia="en-US"/>
              </w:rPr>
              <w:t xml:space="preserve">3.1. </w:t>
            </w:r>
            <w:r w:rsidR="00651B6C">
              <w:rPr>
                <w:sz w:val="24"/>
                <w:szCs w:val="24"/>
                <w:lang w:eastAsia="en-US"/>
              </w:rPr>
              <w:t>Д</w:t>
            </w:r>
            <w:r w:rsidRPr="00F94DCC">
              <w:rPr>
                <w:sz w:val="24"/>
                <w:szCs w:val="24"/>
                <w:lang w:eastAsia="en-US"/>
              </w:rPr>
              <w:t>иректор</w:t>
            </w:r>
            <w:r w:rsidR="00651B6C">
              <w:rPr>
                <w:sz w:val="24"/>
                <w:szCs w:val="24"/>
                <w:lang w:eastAsia="en-US"/>
              </w:rPr>
              <w:t xml:space="preserve"> </w:t>
            </w:r>
            <w:r w:rsidR="000459AA">
              <w:rPr>
                <w:sz w:val="24"/>
                <w:szCs w:val="24"/>
                <w:lang w:eastAsia="en-US"/>
              </w:rPr>
              <w:t>Департамента</w:t>
            </w:r>
          </w:p>
          <w:p w:rsidR="000459AA" w:rsidRDefault="000459AA" w:rsidP="002850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корпоративного управления</w:t>
            </w:r>
          </w:p>
          <w:p w:rsidR="008759F1" w:rsidRDefault="000459AA" w:rsidP="002850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взаимодействия с акционерами</w:t>
            </w:r>
          </w:p>
          <w:p w:rsidR="008759F1" w:rsidRDefault="00990CFA" w:rsidP="002850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F94DCC" w:rsidRPr="00F94DCC">
              <w:rPr>
                <w:sz w:val="24"/>
                <w:szCs w:val="24"/>
                <w:lang w:eastAsia="en-US"/>
              </w:rPr>
              <w:t>АО «МРСК Северного Кавказа»</w:t>
            </w:r>
          </w:p>
          <w:p w:rsidR="00F94DCC" w:rsidRPr="00F94DCC" w:rsidRDefault="002850E7" w:rsidP="002850E7">
            <w:pPr>
              <w:jc w:val="both"/>
              <w:rPr>
                <w:sz w:val="24"/>
                <w:szCs w:val="24"/>
                <w:lang w:eastAsia="en-US"/>
              </w:rPr>
            </w:pPr>
            <w:r w:rsidRPr="002850E7">
              <w:rPr>
                <w:sz w:val="24"/>
                <w:szCs w:val="24"/>
                <w:lang w:eastAsia="en-US"/>
              </w:rPr>
              <w:t>(на основании До</w:t>
            </w:r>
            <w:r w:rsidR="00651B6C">
              <w:rPr>
                <w:sz w:val="24"/>
                <w:szCs w:val="24"/>
                <w:lang w:eastAsia="en-US"/>
              </w:rPr>
              <w:t>веренности</w:t>
            </w:r>
            <w:r w:rsidR="00352761">
              <w:rPr>
                <w:sz w:val="24"/>
                <w:szCs w:val="24"/>
                <w:lang w:eastAsia="en-US"/>
              </w:rPr>
              <w:t xml:space="preserve"> </w:t>
            </w:r>
            <w:r w:rsidR="00352761" w:rsidRPr="00352761">
              <w:rPr>
                <w:sz w:val="24"/>
                <w:szCs w:val="24"/>
                <w:lang w:eastAsia="en-US"/>
              </w:rPr>
              <w:t xml:space="preserve">от </w:t>
            </w:r>
            <w:r w:rsidR="00163D4B">
              <w:rPr>
                <w:sz w:val="24"/>
                <w:szCs w:val="24"/>
                <w:lang w:eastAsia="en-US"/>
              </w:rPr>
              <w:t>12.11.2015</w:t>
            </w:r>
            <w:r w:rsidR="00352761" w:rsidRPr="00352761">
              <w:rPr>
                <w:sz w:val="24"/>
                <w:szCs w:val="24"/>
                <w:lang w:eastAsia="en-US"/>
              </w:rPr>
              <w:t xml:space="preserve"> № </w:t>
            </w:r>
            <w:r w:rsidR="00163D4B">
              <w:rPr>
                <w:sz w:val="24"/>
                <w:szCs w:val="24"/>
                <w:lang w:eastAsia="en-US"/>
              </w:rPr>
              <w:t>367</w:t>
            </w:r>
            <w:r w:rsidR="008F7EC9">
              <w:rPr>
                <w:sz w:val="24"/>
                <w:szCs w:val="24"/>
                <w:lang w:eastAsia="en-US"/>
              </w:rPr>
              <w:t>)</w:t>
            </w:r>
            <w:r w:rsidR="00D80764">
              <w:rPr>
                <w:sz w:val="24"/>
                <w:szCs w:val="24"/>
                <w:lang w:eastAsia="en-US"/>
              </w:rPr>
              <w:t xml:space="preserve">      </w:t>
            </w:r>
            <w:r w:rsidR="00F94DCC" w:rsidRPr="00F94DCC">
              <w:rPr>
                <w:sz w:val="24"/>
                <w:szCs w:val="24"/>
                <w:lang w:eastAsia="en-US"/>
              </w:rPr>
              <w:t xml:space="preserve">     _______</w:t>
            </w:r>
            <w:r w:rsidR="00651B6C">
              <w:rPr>
                <w:sz w:val="24"/>
                <w:szCs w:val="24"/>
                <w:lang w:eastAsia="en-US"/>
              </w:rPr>
              <w:t>___</w:t>
            </w:r>
            <w:r w:rsidR="00F94DCC" w:rsidRPr="00F94DCC">
              <w:rPr>
                <w:sz w:val="24"/>
                <w:szCs w:val="24"/>
                <w:lang w:eastAsia="en-US"/>
              </w:rPr>
              <w:t xml:space="preserve">_______  </w:t>
            </w:r>
            <w:r w:rsidR="00163D4B">
              <w:rPr>
                <w:sz w:val="24"/>
                <w:szCs w:val="24"/>
                <w:lang w:eastAsia="en-US"/>
              </w:rPr>
              <w:t>М.Х. Кумукова</w:t>
            </w:r>
          </w:p>
          <w:p w:rsidR="00F94DCC" w:rsidRPr="00F94DCC" w:rsidRDefault="00F94DCC" w:rsidP="00F94DCC">
            <w:pPr>
              <w:jc w:val="both"/>
              <w:rPr>
                <w:sz w:val="24"/>
                <w:szCs w:val="24"/>
                <w:lang w:eastAsia="en-US"/>
              </w:rPr>
            </w:pPr>
            <w:r w:rsidRPr="00F94DCC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</w:t>
            </w:r>
            <w:r w:rsidR="00651B6C">
              <w:rPr>
                <w:sz w:val="24"/>
                <w:szCs w:val="24"/>
                <w:lang w:eastAsia="en-US"/>
              </w:rPr>
              <w:t xml:space="preserve">     </w:t>
            </w:r>
            <w:r w:rsidRPr="00F94DCC">
              <w:rPr>
                <w:sz w:val="24"/>
                <w:szCs w:val="24"/>
                <w:lang w:eastAsia="en-US"/>
              </w:rPr>
              <w:t xml:space="preserve">      </w:t>
            </w:r>
            <w:r w:rsidR="00651B6C">
              <w:rPr>
                <w:sz w:val="24"/>
                <w:szCs w:val="24"/>
                <w:lang w:eastAsia="en-US"/>
              </w:rPr>
              <w:t xml:space="preserve">     </w:t>
            </w:r>
            <w:r w:rsidRPr="00F94DCC">
              <w:rPr>
                <w:sz w:val="24"/>
                <w:szCs w:val="24"/>
                <w:lang w:eastAsia="en-US"/>
              </w:rPr>
              <w:t>(подпись)</w:t>
            </w:r>
          </w:p>
          <w:p w:rsidR="00F94DCC" w:rsidRPr="00F94DCC" w:rsidRDefault="00F94DCC" w:rsidP="00F94DC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93CF3" w:rsidRPr="00193CF3" w:rsidRDefault="00F94DCC" w:rsidP="00001793">
            <w:pPr>
              <w:jc w:val="both"/>
              <w:rPr>
                <w:sz w:val="24"/>
                <w:szCs w:val="24"/>
                <w:lang w:eastAsia="en-US"/>
              </w:rPr>
            </w:pPr>
            <w:r w:rsidRPr="00F94DCC">
              <w:rPr>
                <w:sz w:val="24"/>
                <w:szCs w:val="24"/>
                <w:lang w:eastAsia="en-US"/>
              </w:rPr>
              <w:t>3.2. Дата «</w:t>
            </w:r>
            <w:r w:rsidR="00163D4B">
              <w:rPr>
                <w:sz w:val="24"/>
                <w:szCs w:val="24"/>
                <w:lang w:eastAsia="en-US"/>
              </w:rPr>
              <w:t>1</w:t>
            </w:r>
            <w:r w:rsidR="00001793">
              <w:rPr>
                <w:sz w:val="24"/>
                <w:szCs w:val="24"/>
                <w:lang w:val="en-US" w:eastAsia="en-US"/>
              </w:rPr>
              <w:t>2</w:t>
            </w:r>
            <w:bookmarkStart w:id="0" w:name="_GoBack"/>
            <w:bookmarkEnd w:id="0"/>
            <w:r w:rsidRPr="00F94DCC">
              <w:rPr>
                <w:sz w:val="24"/>
                <w:szCs w:val="24"/>
                <w:lang w:eastAsia="en-US"/>
              </w:rPr>
              <w:t xml:space="preserve">» </w:t>
            </w:r>
            <w:r w:rsidR="00163D4B">
              <w:rPr>
                <w:sz w:val="24"/>
                <w:szCs w:val="24"/>
                <w:lang w:eastAsia="en-US"/>
              </w:rPr>
              <w:t>января</w:t>
            </w:r>
            <w:r w:rsidRPr="00F94DCC">
              <w:rPr>
                <w:sz w:val="24"/>
                <w:szCs w:val="24"/>
                <w:lang w:eastAsia="en-US"/>
              </w:rPr>
              <w:t xml:space="preserve"> 201</w:t>
            </w:r>
            <w:r w:rsidR="00163D4B">
              <w:rPr>
                <w:sz w:val="24"/>
                <w:szCs w:val="24"/>
                <w:lang w:eastAsia="en-US"/>
              </w:rPr>
              <w:t>6</w:t>
            </w:r>
            <w:r w:rsidRPr="00F94DCC">
              <w:rPr>
                <w:sz w:val="24"/>
                <w:szCs w:val="24"/>
                <w:lang w:eastAsia="en-US"/>
              </w:rPr>
              <w:t xml:space="preserve"> г</w:t>
            </w:r>
            <w:r w:rsidR="00F23742">
              <w:rPr>
                <w:sz w:val="24"/>
                <w:szCs w:val="24"/>
                <w:lang w:eastAsia="en-US"/>
              </w:rPr>
              <w:t xml:space="preserve">.          </w:t>
            </w:r>
            <w:r w:rsidR="001D1A8B">
              <w:rPr>
                <w:sz w:val="24"/>
                <w:szCs w:val="24"/>
                <w:lang w:eastAsia="en-US"/>
              </w:rPr>
              <w:t xml:space="preserve"> </w:t>
            </w:r>
            <w:r w:rsidR="00C21636">
              <w:rPr>
                <w:sz w:val="24"/>
                <w:szCs w:val="24"/>
                <w:lang w:eastAsia="en-US"/>
              </w:rPr>
              <w:t xml:space="preserve"> </w:t>
            </w:r>
            <w:r w:rsidRPr="00F94DCC">
              <w:rPr>
                <w:sz w:val="24"/>
                <w:szCs w:val="24"/>
                <w:lang w:eastAsia="en-US"/>
              </w:rPr>
              <w:t xml:space="preserve">        </w:t>
            </w:r>
            <w:r w:rsidR="00B674F8">
              <w:rPr>
                <w:sz w:val="24"/>
                <w:szCs w:val="24"/>
                <w:lang w:eastAsia="en-US"/>
              </w:rPr>
              <w:t xml:space="preserve"> </w:t>
            </w:r>
            <w:r w:rsidRPr="00F94DCC">
              <w:rPr>
                <w:sz w:val="24"/>
                <w:szCs w:val="24"/>
                <w:lang w:eastAsia="en-US"/>
              </w:rPr>
              <w:t xml:space="preserve">                                </w:t>
            </w:r>
            <w:r w:rsidR="00651B6C">
              <w:rPr>
                <w:sz w:val="24"/>
                <w:szCs w:val="24"/>
                <w:lang w:eastAsia="en-US"/>
              </w:rPr>
              <w:t xml:space="preserve">   </w:t>
            </w:r>
            <w:r w:rsidRPr="00F94DCC">
              <w:rPr>
                <w:sz w:val="24"/>
                <w:szCs w:val="24"/>
                <w:lang w:eastAsia="en-US"/>
              </w:rPr>
              <w:t>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01793"/>
    <w:rsid w:val="000407BC"/>
    <w:rsid w:val="000459AA"/>
    <w:rsid w:val="000513F8"/>
    <w:rsid w:val="000F093B"/>
    <w:rsid w:val="00111F29"/>
    <w:rsid w:val="00112B20"/>
    <w:rsid w:val="001200CA"/>
    <w:rsid w:val="001534CC"/>
    <w:rsid w:val="00153A23"/>
    <w:rsid w:val="00163D4B"/>
    <w:rsid w:val="00193CF3"/>
    <w:rsid w:val="00197F62"/>
    <w:rsid w:val="001A1651"/>
    <w:rsid w:val="001A451D"/>
    <w:rsid w:val="001D1A8B"/>
    <w:rsid w:val="001D308C"/>
    <w:rsid w:val="001F1BA7"/>
    <w:rsid w:val="001F77C7"/>
    <w:rsid w:val="00266690"/>
    <w:rsid w:val="002850E7"/>
    <w:rsid w:val="00291277"/>
    <w:rsid w:val="002D1114"/>
    <w:rsid w:val="002D7004"/>
    <w:rsid w:val="00352761"/>
    <w:rsid w:val="003A2B8C"/>
    <w:rsid w:val="003C5D3B"/>
    <w:rsid w:val="003E7ABD"/>
    <w:rsid w:val="003F4492"/>
    <w:rsid w:val="004108D1"/>
    <w:rsid w:val="004216B4"/>
    <w:rsid w:val="004644C3"/>
    <w:rsid w:val="004977D8"/>
    <w:rsid w:val="004F50B0"/>
    <w:rsid w:val="005563B5"/>
    <w:rsid w:val="00562E74"/>
    <w:rsid w:val="005B6D16"/>
    <w:rsid w:val="006351D4"/>
    <w:rsid w:val="00651B6C"/>
    <w:rsid w:val="00655E62"/>
    <w:rsid w:val="006711B3"/>
    <w:rsid w:val="006E76A8"/>
    <w:rsid w:val="00723B10"/>
    <w:rsid w:val="007C3AA8"/>
    <w:rsid w:val="007C6466"/>
    <w:rsid w:val="007E5172"/>
    <w:rsid w:val="008137F5"/>
    <w:rsid w:val="0081605D"/>
    <w:rsid w:val="00846239"/>
    <w:rsid w:val="00864D17"/>
    <w:rsid w:val="008678F3"/>
    <w:rsid w:val="008759F1"/>
    <w:rsid w:val="00892022"/>
    <w:rsid w:val="00897BA3"/>
    <w:rsid w:val="008E19B8"/>
    <w:rsid w:val="008F7EC9"/>
    <w:rsid w:val="00920497"/>
    <w:rsid w:val="009547AF"/>
    <w:rsid w:val="00983A59"/>
    <w:rsid w:val="0098688B"/>
    <w:rsid w:val="00990CFA"/>
    <w:rsid w:val="00992637"/>
    <w:rsid w:val="009E2DFA"/>
    <w:rsid w:val="00A05DEB"/>
    <w:rsid w:val="00A112F1"/>
    <w:rsid w:val="00A37905"/>
    <w:rsid w:val="00A37AD0"/>
    <w:rsid w:val="00A46431"/>
    <w:rsid w:val="00A55EEF"/>
    <w:rsid w:val="00AA32A9"/>
    <w:rsid w:val="00AC7B7E"/>
    <w:rsid w:val="00B5730B"/>
    <w:rsid w:val="00B674F8"/>
    <w:rsid w:val="00B75348"/>
    <w:rsid w:val="00C02176"/>
    <w:rsid w:val="00C21636"/>
    <w:rsid w:val="00C63DD8"/>
    <w:rsid w:val="00C94658"/>
    <w:rsid w:val="00CC5AEB"/>
    <w:rsid w:val="00D143EA"/>
    <w:rsid w:val="00D249B5"/>
    <w:rsid w:val="00D44F5E"/>
    <w:rsid w:val="00D77FAA"/>
    <w:rsid w:val="00D80764"/>
    <w:rsid w:val="00D82620"/>
    <w:rsid w:val="00DB1730"/>
    <w:rsid w:val="00DB1E00"/>
    <w:rsid w:val="00E142E2"/>
    <w:rsid w:val="00E81D59"/>
    <w:rsid w:val="00E87106"/>
    <w:rsid w:val="00E919DF"/>
    <w:rsid w:val="00F23742"/>
    <w:rsid w:val="00F921C7"/>
    <w:rsid w:val="00F9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losure.skrin.ru/disclosure/20160811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1520</CharactersWithSpaces>
  <SharedDoc>false</SharedDoc>
  <HLinks>
    <vt:vector size="12" baseType="variant">
      <vt:variant>
        <vt:i4>5177357</vt:i4>
      </vt:variant>
      <vt:variant>
        <vt:i4>3</vt:i4>
      </vt:variant>
      <vt:variant>
        <vt:i4>0</vt:i4>
      </vt:variant>
      <vt:variant>
        <vt:i4>5</vt:i4>
      </vt:variant>
      <vt:variant>
        <vt:lpwstr>http://disclosure.skrin.ru/disclosure/2016081143</vt:lpwstr>
      </vt:variant>
      <vt:variant>
        <vt:lpwstr/>
      </vt:variant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Куцевич Анна Федоровна</cp:lastModifiedBy>
  <cp:revision>22</cp:revision>
  <cp:lastPrinted>2014-06-30T12:32:00Z</cp:lastPrinted>
  <dcterms:created xsi:type="dcterms:W3CDTF">2014-04-03T10:35:00Z</dcterms:created>
  <dcterms:modified xsi:type="dcterms:W3CDTF">2016-01-12T08:07:00Z</dcterms:modified>
</cp:coreProperties>
</file>