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2" w:rsidRPr="001D1F52" w:rsidRDefault="001D1F52" w:rsidP="001D1F52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1D1F52">
        <w:rPr>
          <w:b/>
          <w:bCs/>
          <w:sz w:val="28"/>
          <w:szCs w:val="28"/>
          <w:lang w:eastAsia="en-US"/>
        </w:rPr>
        <w:t>ПАСПОРТ УСЛУГИ (ПРОЦЕССА)  АО «ЧЕЧЕНЭНЕРГО» «МРСК Северного Кавказа»</w:t>
      </w:r>
    </w:p>
    <w:p w:rsidR="001D1F52" w:rsidRPr="001D1F52" w:rsidRDefault="001D1F52" w:rsidP="001D1F5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КОД 1.15. ПОЛНОЕ (ЧАСТИЧНОЕ) ОГРАНИЧЕНИЕ РЕЖИМА ПОТРЕБЛЕНИЯ ЭЛЕКТРИЧЕСКОЙ ЭНЕРГИИ</w:t>
      </w:r>
    </w:p>
    <w:p w:rsidR="001D1F52" w:rsidRPr="001D1F52" w:rsidRDefault="001D1F52" w:rsidP="001D1F5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D1F52" w:rsidRPr="001D1F52" w:rsidRDefault="001D1F52" w:rsidP="001D1F52">
      <w:pPr>
        <w:jc w:val="both"/>
        <w:rPr>
          <w:rFonts w:eastAsia="Calibri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1D1F52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1D1F52">
        <w:rPr>
          <w:rFonts w:eastAsia="Calibri"/>
          <w:b/>
          <w:sz w:val="28"/>
          <w:szCs w:val="28"/>
          <w:lang w:eastAsia="en-US"/>
        </w:rPr>
        <w:t xml:space="preserve"> </w:t>
      </w:r>
      <w:r w:rsidRPr="001D1F52">
        <w:rPr>
          <w:rFonts w:eastAsia="Calibri"/>
          <w:sz w:val="28"/>
          <w:szCs w:val="28"/>
          <w:lang w:eastAsia="en-US"/>
        </w:rPr>
        <w:t>Плата не взымается.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1D1F52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1D1F52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D1F52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потребителя, заключенный с АО «</w:t>
      </w:r>
      <w:proofErr w:type="spellStart"/>
      <w:r w:rsidRPr="001D1F52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1D1F52">
        <w:rPr>
          <w:rFonts w:eastAsia="Calibri"/>
          <w:sz w:val="28"/>
          <w:szCs w:val="28"/>
          <w:lang w:eastAsia="en-US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1D1F52">
        <w:rPr>
          <w:rFonts w:eastAsia="Calibri"/>
          <w:sz w:val="28"/>
          <w:szCs w:val="28"/>
          <w:lang w:eastAsia="en-US"/>
        </w:rPr>
        <w:t>энергосбытовой</w:t>
      </w:r>
      <w:proofErr w:type="spellEnd"/>
      <w:r w:rsidRPr="001D1F52">
        <w:rPr>
          <w:rFonts w:eastAsia="Calibri"/>
          <w:sz w:val="28"/>
          <w:szCs w:val="28"/>
          <w:lang w:eastAsia="en-US"/>
        </w:rPr>
        <w:t xml:space="preserve"> организацией).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1D1F52">
        <w:rPr>
          <w:rFonts w:eastAsia="Calibri"/>
          <w:sz w:val="28"/>
          <w:szCs w:val="28"/>
          <w:lang w:eastAsia="en-US"/>
        </w:rPr>
        <w:t xml:space="preserve"> введение ограничения режима потребления электрической энергии.</w:t>
      </w:r>
    </w:p>
    <w:p w:rsidR="001D1F52" w:rsidRPr="001D1F52" w:rsidRDefault="001D1F52" w:rsidP="001D1F52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1212"/>
        <w:gridCol w:w="1717"/>
        <w:gridCol w:w="1810"/>
        <w:gridCol w:w="1494"/>
        <w:gridCol w:w="1164"/>
        <w:gridCol w:w="1755"/>
      </w:tblGrid>
      <w:tr w:rsidR="001D1F52" w:rsidRPr="001D1F52" w:rsidTr="009808A5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1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1D1F52" w:rsidRPr="001D1F52" w:rsidRDefault="001D1F52" w:rsidP="001D1F5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D1F52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1D1F52" w:rsidRPr="001D1F52" w:rsidTr="009808A5">
        <w:tc>
          <w:tcPr>
            <w:tcW w:w="16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Заключенный с                     </w:t>
            </w:r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 xml:space="preserve">не </w:t>
            </w:r>
            <w:proofErr w:type="gramStart"/>
            <w:r w:rsidRPr="001D1F52">
              <w:rPr>
                <w:sz w:val="20"/>
                <w:szCs w:val="20"/>
              </w:rPr>
              <w:t>позднее</w:t>
            </w:r>
            <w:proofErr w:type="gramEnd"/>
            <w:r w:rsidRPr="001D1F52">
              <w:rPr>
                <w:sz w:val="20"/>
                <w:szCs w:val="20"/>
              </w:rPr>
              <w:t xml:space="preserve"> чем за 10 дней до начала очередного периода</w:t>
            </w:r>
          </w:p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Пункт 39 Правил полного и (или) частичного ограничения режима потребления электрической энергии</w:t>
            </w:r>
            <w:r w:rsidRPr="001D1F52">
              <w:rPr>
                <w:sz w:val="20"/>
                <w:szCs w:val="20"/>
                <w:vertAlign w:val="superscript"/>
              </w:rPr>
              <w:footnoteReference w:id="1"/>
            </w:r>
            <w:r w:rsidRPr="001D1F52">
              <w:rPr>
                <w:sz w:val="20"/>
                <w:szCs w:val="20"/>
              </w:rPr>
              <w:t>,</w:t>
            </w:r>
          </w:p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1D1F52">
              <w:rPr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D1F52" w:rsidRPr="001D1F52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Доведения до сведения гарантирующих поставщиков (</w:t>
            </w:r>
            <w:proofErr w:type="spellStart"/>
            <w:r w:rsidRPr="001D1F52">
              <w:rPr>
                <w:rFonts w:eastAsia="Calibri"/>
                <w:sz w:val="20"/>
                <w:szCs w:val="20"/>
                <w:lang w:eastAsia="en-US"/>
              </w:rPr>
              <w:t>энергосбытовых</w:t>
            </w:r>
            <w:proofErr w:type="spellEnd"/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D1F52">
              <w:rPr>
                <w:rFonts w:eastAsia="Calibri"/>
                <w:sz w:val="20"/>
                <w:szCs w:val="20"/>
                <w:lang w:eastAsia="en-US"/>
              </w:rPr>
              <w:t>энергоснабжающих</w:t>
            </w:r>
            <w:proofErr w:type="spellEnd"/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1D1F52">
              <w:rPr>
                <w:rFonts w:eastAsia="Calibri"/>
                <w:sz w:val="20"/>
                <w:szCs w:val="20"/>
                <w:lang w:eastAsia="en-US"/>
              </w:rPr>
              <w:t>энергосбытовых</w:t>
            </w:r>
            <w:proofErr w:type="spellEnd"/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D1F52">
              <w:rPr>
                <w:rFonts w:eastAsia="Calibri"/>
                <w:sz w:val="20"/>
                <w:szCs w:val="20"/>
                <w:lang w:eastAsia="en-US"/>
              </w:rPr>
              <w:t>энергоснабжающих</w:t>
            </w:r>
            <w:proofErr w:type="spellEnd"/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 xml:space="preserve">Письменное уведомление </w:t>
            </w:r>
          </w:p>
        </w:tc>
        <w:tc>
          <w:tcPr>
            <w:tcW w:w="615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1D1F52" w:rsidRPr="001D1F52" w:rsidTr="009808A5">
        <w:trPr>
          <w:trHeight w:val="695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 xml:space="preserve">Электронная форма публикации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>на сайте сетевой организации в сети «Интернет»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В течение 10 рабочих дней после утверждения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sz w:val="20"/>
                <w:szCs w:val="20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1D1F52" w:rsidRPr="001D1F52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1D1F52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907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t>4.1.</w:t>
            </w:r>
            <w:r w:rsidRPr="001D1F52">
              <w:rPr>
                <w:color w:val="548DD4"/>
                <w:sz w:val="20"/>
                <w:szCs w:val="20"/>
              </w:rPr>
              <w:t> 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t>4.2.</w:t>
            </w:r>
            <w:r w:rsidRPr="001D1F52">
              <w:rPr>
                <w:color w:val="548DD4"/>
                <w:sz w:val="20"/>
                <w:szCs w:val="20"/>
              </w:rPr>
              <w:t> </w:t>
            </w:r>
            <w:r w:rsidRPr="001D1F52">
              <w:rPr>
                <w:sz w:val="20"/>
                <w:szCs w:val="20"/>
              </w:rPr>
              <w:t>В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D1F52" w:rsidRPr="001D1F52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lastRenderedPageBreak/>
              <w:t>5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1D1F52" w:rsidRPr="001D1F52" w:rsidTr="009808A5">
        <w:trPr>
          <w:trHeight w:val="1122"/>
        </w:trPr>
        <w:tc>
          <w:tcPr>
            <w:tcW w:w="166" w:type="pct"/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t>6</w:t>
            </w:r>
          </w:p>
        </w:tc>
        <w:tc>
          <w:tcPr>
            <w:tcW w:w="640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Введение ограничения режима потребления по графикам ограничения режима потреблени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я (мощности)</w:t>
            </w:r>
          </w:p>
        </w:tc>
        <w:tc>
          <w:tcPr>
            <w:tcW w:w="907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Возникновение (угрозы возникновения) аварийных электроэнергетических режимов по причине возникновения дефицита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shd w:val="clear" w:color="auto" w:fill="auto"/>
          </w:tcPr>
          <w:p w:rsidR="001D1F52" w:rsidRPr="001D1F52" w:rsidRDefault="001D1F52" w:rsidP="001D1F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lastRenderedPageBreak/>
              <w:t>6.1.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1D1F52" w:rsidRPr="001D1F52" w:rsidRDefault="001D1F52" w:rsidP="001D1F52">
            <w:pPr>
              <w:jc w:val="both"/>
              <w:rPr>
                <w:b/>
                <w:color w:val="548DD4"/>
                <w:sz w:val="20"/>
                <w:szCs w:val="20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t>6.2.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 Потребитель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Письменное уведомление  потребителя (в том числе через гарантирующего поставщика), заказным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3 дней с даты принятия такого решения, но не </w:t>
            </w:r>
            <w:proofErr w:type="gramStart"/>
            <w:r w:rsidRPr="001D1F52">
              <w:rPr>
                <w:rFonts w:eastAsia="Calibri"/>
                <w:sz w:val="20"/>
                <w:szCs w:val="20"/>
                <w:lang w:eastAsia="en-US"/>
              </w:rPr>
              <w:t>позднее</w:t>
            </w:r>
            <w:proofErr w:type="gramEnd"/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 чем за 24 </w:t>
            </w:r>
            <w:r w:rsidRPr="001D1F52">
              <w:rPr>
                <w:rFonts w:eastAsia="Calibri"/>
                <w:sz w:val="20"/>
                <w:szCs w:val="20"/>
                <w:lang w:eastAsia="en-US"/>
              </w:rPr>
              <w:lastRenderedPageBreak/>
              <w:t>часа до введения указанных мер</w:t>
            </w:r>
          </w:p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</w:p>
          <w:p w:rsidR="001D1F52" w:rsidRPr="001D1F52" w:rsidRDefault="001D1F52" w:rsidP="001D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lastRenderedPageBreak/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lastRenderedPageBreak/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1D1F52">
              <w:rPr>
                <w:sz w:val="20"/>
                <w:szCs w:val="20"/>
                <w:vertAlign w:val="superscript"/>
              </w:rPr>
              <w:footnoteReference w:id="3"/>
            </w:r>
          </w:p>
          <w:p w:rsidR="001D1F52" w:rsidRPr="001D1F52" w:rsidRDefault="001D1F52" w:rsidP="001D1F52">
            <w:pPr>
              <w:rPr>
                <w:sz w:val="20"/>
                <w:szCs w:val="20"/>
              </w:rPr>
            </w:pPr>
          </w:p>
        </w:tc>
      </w:tr>
      <w:tr w:rsidR="001D1F52" w:rsidRPr="001D1F52" w:rsidTr="009808A5">
        <w:trPr>
          <w:trHeight w:val="1122"/>
        </w:trPr>
        <w:tc>
          <w:tcPr>
            <w:tcW w:w="1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D1F52">
              <w:rPr>
                <w:b/>
                <w:bCs/>
                <w:color w:val="548DD4"/>
                <w:sz w:val="20"/>
                <w:szCs w:val="20"/>
              </w:rPr>
              <w:lastRenderedPageBreak/>
              <w:t>7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left="-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autoSpaceDE w:val="0"/>
              <w:autoSpaceDN w:val="0"/>
              <w:adjustRightInd w:val="0"/>
              <w:ind w:hanging="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1F52">
              <w:rPr>
                <w:rFonts w:eastAsia="Calibri"/>
                <w:sz w:val="20"/>
                <w:szCs w:val="20"/>
                <w:lang w:eastAsia="en-US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t>7.1.</w:t>
            </w:r>
            <w:r w:rsidRPr="001D1F52">
              <w:rPr>
                <w:color w:val="548DD4"/>
                <w:sz w:val="20"/>
                <w:szCs w:val="20"/>
              </w:rPr>
              <w:t> </w:t>
            </w:r>
            <w:r w:rsidRPr="001D1F52">
              <w:rPr>
                <w:sz w:val="20"/>
                <w:szCs w:val="20"/>
              </w:rPr>
              <w:t>Введение временного отключения</w:t>
            </w:r>
          </w:p>
          <w:p w:rsidR="001D1F52" w:rsidRPr="001D1F52" w:rsidRDefault="001D1F52" w:rsidP="001D1F52">
            <w:pPr>
              <w:jc w:val="both"/>
              <w:rPr>
                <w:b/>
                <w:color w:val="548DD4"/>
                <w:sz w:val="20"/>
                <w:szCs w:val="20"/>
              </w:rPr>
            </w:pPr>
            <w:r w:rsidRPr="001D1F52">
              <w:rPr>
                <w:b/>
                <w:color w:val="548DD4"/>
                <w:sz w:val="20"/>
                <w:szCs w:val="20"/>
              </w:rPr>
              <w:t>7.2.</w:t>
            </w:r>
            <w:r w:rsidRPr="001D1F52">
              <w:rPr>
                <w:sz w:val="20"/>
                <w:szCs w:val="20"/>
                <w:lang w:val="en-US"/>
              </w:rPr>
              <w:t> </w:t>
            </w:r>
            <w:r w:rsidRPr="001D1F52">
              <w:rPr>
                <w:sz w:val="20"/>
                <w:szCs w:val="20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D1F52" w:rsidRPr="001D1F52" w:rsidRDefault="001D1F52" w:rsidP="001D1F52">
            <w:pPr>
              <w:rPr>
                <w:sz w:val="20"/>
                <w:szCs w:val="20"/>
              </w:rPr>
            </w:pPr>
            <w:r w:rsidRPr="001D1F52">
              <w:rPr>
                <w:sz w:val="20"/>
                <w:szCs w:val="20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1D1F52" w:rsidRPr="001D1F52" w:rsidRDefault="001D1F52" w:rsidP="001D1F52">
      <w:pPr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1F52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1D1F52">
        <w:rPr>
          <w:rFonts w:eastAsia="Calibri"/>
          <w:sz w:val="28"/>
          <w:szCs w:val="28"/>
          <w:lang w:eastAsia="en-US"/>
        </w:rPr>
        <w:t xml:space="preserve"> 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1D1F52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1D1F52">
        <w:rPr>
          <w:i/>
          <w:sz w:val="28"/>
          <w:szCs w:val="28"/>
        </w:rPr>
        <w:t>АО «</w:t>
      </w:r>
      <w:proofErr w:type="spellStart"/>
      <w:r w:rsidRPr="001D1F52">
        <w:rPr>
          <w:i/>
          <w:sz w:val="28"/>
          <w:szCs w:val="28"/>
        </w:rPr>
        <w:t>Чеченэнерго</w:t>
      </w:r>
      <w:proofErr w:type="spellEnd"/>
      <w:r w:rsidRPr="001D1F52">
        <w:rPr>
          <w:i/>
          <w:sz w:val="28"/>
          <w:szCs w:val="28"/>
        </w:rPr>
        <w:t>»</w:t>
      </w:r>
      <w:r w:rsidRPr="001D1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D1F52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F52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1D1F52" w:rsidRPr="001D1F52" w:rsidRDefault="001D1F52" w:rsidP="001D1F5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D1F52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1D1F5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D1F5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D1F5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1D1F5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1D1F5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1D1F5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D1F5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D1F52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1D1F52" w:rsidRDefault="00B5685B" w:rsidP="001D1F52"/>
    <w:sectPr w:rsidR="00B5685B" w:rsidRPr="001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8" w:rsidRDefault="007959F8" w:rsidP="00AF0503">
      <w:r>
        <w:separator/>
      </w:r>
    </w:p>
  </w:endnote>
  <w:endnote w:type="continuationSeparator" w:id="0">
    <w:p w:rsidR="007959F8" w:rsidRDefault="007959F8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8" w:rsidRDefault="007959F8" w:rsidP="00AF0503">
      <w:r>
        <w:separator/>
      </w:r>
    </w:p>
  </w:footnote>
  <w:footnote w:type="continuationSeparator" w:id="0">
    <w:p w:rsidR="007959F8" w:rsidRDefault="007959F8" w:rsidP="00AF0503">
      <w:r>
        <w:continuationSeparator/>
      </w:r>
    </w:p>
  </w:footnote>
  <w:footnote w:id="1">
    <w:p w:rsidR="001D1F52" w:rsidRPr="00102DD5" w:rsidRDefault="001D1F52" w:rsidP="001D1F52">
      <w:pPr>
        <w:autoSpaceDE w:val="0"/>
        <w:autoSpaceDN w:val="0"/>
        <w:adjustRightInd w:val="0"/>
        <w:jc w:val="both"/>
        <w:rPr>
          <w:szCs w:val="28"/>
        </w:rPr>
      </w:pPr>
      <w:r w:rsidRPr="00102DD5">
        <w:rPr>
          <w:rStyle w:val="a5"/>
          <w:szCs w:val="28"/>
        </w:rPr>
        <w:footnoteRef/>
      </w:r>
      <w:r w:rsidRPr="00102DD5">
        <w:rPr>
          <w:szCs w:val="28"/>
        </w:rPr>
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№442</w:t>
      </w:r>
    </w:p>
  </w:footnote>
  <w:footnote w:id="2">
    <w:p w:rsidR="001D1F52" w:rsidRPr="00A15D55" w:rsidRDefault="001D1F52" w:rsidP="001D1F52">
      <w:pPr>
        <w:pStyle w:val="a3"/>
        <w:rPr>
          <w:sz w:val="28"/>
          <w:szCs w:val="28"/>
        </w:rPr>
      </w:pPr>
      <w:r w:rsidRPr="00102DD5">
        <w:rPr>
          <w:rStyle w:val="a5"/>
          <w:sz w:val="24"/>
          <w:szCs w:val="28"/>
        </w:rPr>
        <w:footnoteRef/>
      </w:r>
      <w:r w:rsidRPr="00102DD5">
        <w:rPr>
          <w:sz w:val="24"/>
          <w:szCs w:val="28"/>
        </w:rPr>
        <w:t xml:space="preserve"> </w:t>
      </w:r>
      <w:r w:rsidRPr="00102DD5">
        <w:rPr>
          <w:rFonts w:ascii="Times New Roman" w:eastAsia="Times New Roman" w:hAnsi="Times New Roman"/>
          <w:sz w:val="24"/>
          <w:szCs w:val="28"/>
        </w:rPr>
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</w:r>
      <w:r w:rsidRPr="00A15D55">
        <w:rPr>
          <w:rFonts w:ascii="Times New Roman" w:eastAsia="Times New Roman" w:hAnsi="Times New Roman"/>
          <w:sz w:val="28"/>
          <w:szCs w:val="28"/>
        </w:rPr>
        <w:t xml:space="preserve">противоаварийной </w:t>
      </w:r>
      <w:r w:rsidRPr="00102DD5">
        <w:rPr>
          <w:rFonts w:ascii="Times New Roman" w:eastAsia="Times New Roman" w:hAnsi="Times New Roman"/>
          <w:sz w:val="24"/>
          <w:szCs w:val="28"/>
        </w:rPr>
        <w:t>автоматики, утвержденные приказом Минэнерго России от 6.06.2013 г. N 290</w:t>
      </w:r>
    </w:p>
  </w:footnote>
  <w:footnote w:id="3">
    <w:p w:rsidR="001D1F52" w:rsidRPr="00A15D55" w:rsidRDefault="001D1F52" w:rsidP="001D1F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DD5">
        <w:rPr>
          <w:rStyle w:val="a5"/>
          <w:szCs w:val="28"/>
        </w:rPr>
        <w:footnoteRef/>
      </w:r>
      <w:r w:rsidRPr="00102DD5">
        <w:rPr>
          <w:szCs w:val="28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D1F52"/>
    <w:rsid w:val="00230BDD"/>
    <w:rsid w:val="002852E3"/>
    <w:rsid w:val="002F7A00"/>
    <w:rsid w:val="003755DA"/>
    <w:rsid w:val="003B0B57"/>
    <w:rsid w:val="003D77D3"/>
    <w:rsid w:val="004434D5"/>
    <w:rsid w:val="00570F99"/>
    <w:rsid w:val="005E082B"/>
    <w:rsid w:val="0060133D"/>
    <w:rsid w:val="00646FA8"/>
    <w:rsid w:val="00716343"/>
    <w:rsid w:val="007959F8"/>
    <w:rsid w:val="007A32CA"/>
    <w:rsid w:val="00856D23"/>
    <w:rsid w:val="008D2F29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2015-10-26T09:26:00Z</dcterms:created>
  <dcterms:modified xsi:type="dcterms:W3CDTF">2015-10-26T09:26:00Z</dcterms:modified>
</cp:coreProperties>
</file>